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24" w:rsidRPr="00897A8B" w:rsidRDefault="00A51D28" w:rsidP="00897A8B">
      <w:pPr>
        <w:jc w:val="center"/>
        <w:rPr>
          <w:b/>
          <w:sz w:val="36"/>
          <w:szCs w:val="36"/>
        </w:rPr>
      </w:pPr>
      <w:r>
        <w:rPr>
          <w:b/>
          <w:sz w:val="36"/>
          <w:szCs w:val="36"/>
        </w:rPr>
        <w:t>Referat af</w:t>
      </w:r>
    </w:p>
    <w:p w:rsidR="00897A8B" w:rsidRPr="00897A8B" w:rsidRDefault="00897A8B" w:rsidP="00897A8B">
      <w:pPr>
        <w:jc w:val="center"/>
        <w:rPr>
          <w:b/>
          <w:sz w:val="36"/>
          <w:szCs w:val="36"/>
        </w:rPr>
      </w:pPr>
      <w:r w:rsidRPr="00897A8B">
        <w:rPr>
          <w:b/>
          <w:sz w:val="36"/>
          <w:szCs w:val="36"/>
        </w:rPr>
        <w:t>BESTYRELSESMØDE</w:t>
      </w:r>
    </w:p>
    <w:p w:rsidR="003131F0" w:rsidRPr="00897A8B" w:rsidRDefault="00897A8B">
      <w:pPr>
        <w:rPr>
          <w:b/>
          <w:sz w:val="24"/>
          <w:szCs w:val="24"/>
        </w:rPr>
      </w:pPr>
      <w:r w:rsidRPr="00897A8B">
        <w:rPr>
          <w:b/>
          <w:sz w:val="24"/>
          <w:szCs w:val="24"/>
        </w:rPr>
        <w:t>Tid:</w:t>
      </w:r>
      <w:r>
        <w:rPr>
          <w:b/>
          <w:sz w:val="24"/>
          <w:szCs w:val="24"/>
        </w:rPr>
        <w:tab/>
      </w:r>
      <w:proofErr w:type="gramStart"/>
      <w:r>
        <w:rPr>
          <w:b/>
          <w:sz w:val="24"/>
          <w:szCs w:val="24"/>
        </w:rPr>
        <w:t>Tirsdag</w:t>
      </w:r>
      <w:proofErr w:type="gramEnd"/>
      <w:r w:rsidR="003131F0">
        <w:rPr>
          <w:b/>
          <w:sz w:val="24"/>
          <w:szCs w:val="24"/>
        </w:rPr>
        <w:t xml:space="preserve"> den 26. april, 2022, kl. 19:30</w:t>
      </w:r>
    </w:p>
    <w:p w:rsidR="001351F7" w:rsidRDefault="00897A8B" w:rsidP="001351F7">
      <w:r w:rsidRPr="00897A8B">
        <w:rPr>
          <w:b/>
          <w:sz w:val="24"/>
          <w:szCs w:val="24"/>
        </w:rPr>
        <w:t xml:space="preserve">Sted: </w:t>
      </w:r>
      <w:r w:rsidR="003131F0">
        <w:rPr>
          <w:b/>
          <w:sz w:val="24"/>
          <w:szCs w:val="24"/>
        </w:rPr>
        <w:tab/>
        <w:t xml:space="preserve">Zoom (Link: </w:t>
      </w:r>
      <w:hyperlink r:id="rId5" w:history="1">
        <w:r w:rsidR="001351F7">
          <w:rPr>
            <w:rStyle w:val="Hyperlink"/>
          </w:rPr>
          <w:t>https://cphbusiness.zoom.us/j/6834380183</w:t>
        </w:r>
      </w:hyperlink>
      <w:r w:rsidR="001351F7">
        <w:t xml:space="preserve"> )</w:t>
      </w:r>
    </w:p>
    <w:p w:rsidR="001351F7" w:rsidRDefault="001351F7" w:rsidP="001351F7"/>
    <w:p w:rsidR="001351F7" w:rsidRDefault="001351F7" w:rsidP="001351F7">
      <w:pPr>
        <w:rPr>
          <w:b/>
          <w:sz w:val="24"/>
          <w:szCs w:val="24"/>
          <w:u w:val="single"/>
        </w:rPr>
      </w:pPr>
      <w:r w:rsidRPr="001351F7">
        <w:rPr>
          <w:b/>
          <w:sz w:val="24"/>
          <w:szCs w:val="24"/>
          <w:u w:val="single"/>
        </w:rPr>
        <w:t>DAGSORDEN</w:t>
      </w:r>
    </w:p>
    <w:p w:rsidR="001351F7" w:rsidRPr="001351F7" w:rsidRDefault="001351F7" w:rsidP="001351F7">
      <w:pPr>
        <w:pStyle w:val="Listeafsnit"/>
        <w:numPr>
          <w:ilvl w:val="0"/>
          <w:numId w:val="1"/>
        </w:numPr>
        <w:rPr>
          <w:sz w:val="24"/>
          <w:szCs w:val="24"/>
        </w:rPr>
      </w:pPr>
      <w:r w:rsidRPr="001351F7">
        <w:rPr>
          <w:sz w:val="24"/>
          <w:szCs w:val="24"/>
        </w:rPr>
        <w:t>Velkomst</w:t>
      </w:r>
      <w:r w:rsidR="00A51D28">
        <w:rPr>
          <w:sz w:val="24"/>
          <w:szCs w:val="24"/>
        </w:rPr>
        <w:br/>
        <w:t>Gunnar gennemgik zoom-teknikken og fik alle med på lyd og video.</w:t>
      </w:r>
      <w:r w:rsidR="00A51D28">
        <w:rPr>
          <w:sz w:val="24"/>
          <w:szCs w:val="24"/>
        </w:rPr>
        <w:br/>
      </w:r>
    </w:p>
    <w:p w:rsidR="001351F7" w:rsidRPr="001351F7" w:rsidRDefault="001351F7" w:rsidP="001351F7">
      <w:pPr>
        <w:pStyle w:val="Listeafsnit"/>
        <w:numPr>
          <w:ilvl w:val="0"/>
          <w:numId w:val="1"/>
        </w:numPr>
        <w:rPr>
          <w:sz w:val="24"/>
          <w:szCs w:val="24"/>
        </w:rPr>
      </w:pPr>
      <w:r w:rsidRPr="001351F7">
        <w:rPr>
          <w:sz w:val="24"/>
          <w:szCs w:val="24"/>
        </w:rPr>
        <w:t>Gennemgang af referat fra GF</w:t>
      </w:r>
      <w:r w:rsidR="00A51D28">
        <w:rPr>
          <w:sz w:val="24"/>
          <w:szCs w:val="24"/>
        </w:rPr>
        <w:br/>
        <w:t>Indsatspunkterne fra generalforsamlingen er repræsenteret på dagsorden for dette møde.</w:t>
      </w:r>
      <w:r w:rsidR="00A51D28">
        <w:rPr>
          <w:sz w:val="24"/>
          <w:szCs w:val="24"/>
        </w:rPr>
        <w:br/>
      </w:r>
    </w:p>
    <w:p w:rsidR="001351F7" w:rsidRPr="001351F7" w:rsidRDefault="001351F7" w:rsidP="001351F7">
      <w:pPr>
        <w:pStyle w:val="Listeafsnit"/>
        <w:numPr>
          <w:ilvl w:val="0"/>
          <w:numId w:val="1"/>
        </w:numPr>
        <w:rPr>
          <w:sz w:val="24"/>
          <w:szCs w:val="24"/>
        </w:rPr>
      </w:pPr>
      <w:r w:rsidRPr="001351F7">
        <w:rPr>
          <w:sz w:val="24"/>
          <w:szCs w:val="24"/>
        </w:rPr>
        <w:t>Børnepool</w:t>
      </w:r>
      <w:r w:rsidR="00A51D28">
        <w:rPr>
          <w:sz w:val="24"/>
          <w:szCs w:val="24"/>
        </w:rPr>
        <w:br/>
        <w:t>Bestyrelsen er enige om et effektuere opfordringen fra generalforsamlingen om at nedlægge børnepoolen.</w:t>
      </w:r>
      <w:r w:rsidR="00A51D28">
        <w:rPr>
          <w:sz w:val="24"/>
          <w:szCs w:val="24"/>
        </w:rPr>
        <w:br/>
        <w:t>Poolen nedlægges ved at fjerne kanten, opfylde bassinet og lægge nye fliser i niveau med de eksisterende. Derefter kan der evt. etableres et område med parasoller, havemøbler og blomsterkasser.</w:t>
      </w:r>
      <w:r w:rsidR="00A51D28">
        <w:rPr>
          <w:sz w:val="24"/>
          <w:szCs w:val="24"/>
        </w:rPr>
        <w:br/>
        <w:t>Bent aftaler med Brian at påbegynde opgaven snarest.</w:t>
      </w:r>
      <w:r w:rsidR="00A51D28">
        <w:rPr>
          <w:sz w:val="24"/>
          <w:szCs w:val="24"/>
        </w:rPr>
        <w:br/>
        <w:t xml:space="preserve">Peter kontakter </w:t>
      </w:r>
      <w:proofErr w:type="spellStart"/>
      <w:r w:rsidR="00A51D28">
        <w:rPr>
          <w:sz w:val="24"/>
          <w:szCs w:val="24"/>
        </w:rPr>
        <w:t>EnviroProcessing</w:t>
      </w:r>
      <w:proofErr w:type="spellEnd"/>
      <w:r w:rsidR="00A51D28">
        <w:rPr>
          <w:sz w:val="24"/>
          <w:szCs w:val="24"/>
        </w:rPr>
        <w:t xml:space="preserve"> med henblik på aflukning af de tekniske installationer i teknikrummet til børnepoolen. Det aftales med EP at de reviderer de tekniske specifikationer og indberetter til BRK for godkendelse inden sæsonen starter.</w:t>
      </w:r>
      <w:r w:rsidR="00A51D28">
        <w:rPr>
          <w:sz w:val="24"/>
          <w:szCs w:val="24"/>
        </w:rPr>
        <w:br/>
      </w:r>
    </w:p>
    <w:p w:rsidR="001351F7" w:rsidRPr="001351F7" w:rsidRDefault="001351F7" w:rsidP="001351F7">
      <w:pPr>
        <w:pStyle w:val="Listeafsnit"/>
        <w:numPr>
          <w:ilvl w:val="0"/>
          <w:numId w:val="1"/>
        </w:numPr>
        <w:rPr>
          <w:sz w:val="24"/>
          <w:szCs w:val="24"/>
        </w:rPr>
      </w:pPr>
      <w:r w:rsidRPr="001351F7">
        <w:rPr>
          <w:sz w:val="24"/>
          <w:szCs w:val="24"/>
        </w:rPr>
        <w:t>Vedligeholdelsesplan, prioritering</w:t>
      </w:r>
      <w:r w:rsidR="00A51D28">
        <w:rPr>
          <w:sz w:val="24"/>
          <w:szCs w:val="24"/>
        </w:rPr>
        <w:br/>
        <w:t>Planen revideres løbende i løbet af året, og bestyrelsen er i kontakt vedr. prioritering af opgaverne afhængig af Brians disponible tid samt vor økonomi.</w:t>
      </w:r>
      <w:r w:rsidR="00C4184B">
        <w:rPr>
          <w:sz w:val="24"/>
          <w:szCs w:val="24"/>
        </w:rPr>
        <w:br/>
        <w:t>Se endvidere punkt 10.</w:t>
      </w:r>
      <w:r w:rsidR="00C4184B">
        <w:rPr>
          <w:sz w:val="24"/>
          <w:szCs w:val="24"/>
        </w:rPr>
        <w:br/>
        <w:t>Per og Bent undersøger tekniske løsninger for etablering af udsugning og affugtning i svømmehal.</w:t>
      </w:r>
      <w:r w:rsidR="00A51D28">
        <w:rPr>
          <w:sz w:val="24"/>
          <w:szCs w:val="24"/>
        </w:rPr>
        <w:br/>
      </w:r>
    </w:p>
    <w:p w:rsidR="0056017E" w:rsidRPr="0056017E" w:rsidRDefault="001351F7" w:rsidP="0056017E">
      <w:pPr>
        <w:pStyle w:val="Listeafsnit"/>
        <w:numPr>
          <w:ilvl w:val="0"/>
          <w:numId w:val="1"/>
        </w:numPr>
        <w:rPr>
          <w:sz w:val="24"/>
          <w:szCs w:val="24"/>
        </w:rPr>
      </w:pPr>
      <w:r w:rsidRPr="001351F7">
        <w:rPr>
          <w:sz w:val="24"/>
          <w:szCs w:val="24"/>
        </w:rPr>
        <w:t>Info til medlemmer (koder mv)</w:t>
      </w:r>
      <w:r w:rsidR="0056017E">
        <w:rPr>
          <w:sz w:val="24"/>
          <w:szCs w:val="24"/>
        </w:rPr>
        <w:br/>
        <w:t>Kirsten udsender mail til alle ejere med oplysninger om:</w:t>
      </w:r>
      <w:r w:rsidR="0056017E">
        <w:rPr>
          <w:sz w:val="24"/>
          <w:szCs w:val="24"/>
        </w:rPr>
        <w:br/>
        <w:t>Koder til hjemmeside, skovskur og dør til hall.</w:t>
      </w:r>
      <w:r w:rsidR="0056017E">
        <w:rPr>
          <w:sz w:val="24"/>
          <w:szCs w:val="24"/>
        </w:rPr>
        <w:br/>
        <w:t>Fac</w:t>
      </w:r>
      <w:r w:rsidR="00E33D3F">
        <w:rPr>
          <w:sz w:val="24"/>
          <w:szCs w:val="24"/>
        </w:rPr>
        <w:t>ebook siden anbefales til alm. k</w:t>
      </w:r>
      <w:bookmarkStart w:id="0" w:name="_GoBack"/>
      <w:bookmarkEnd w:id="0"/>
      <w:r w:rsidR="0056017E">
        <w:rPr>
          <w:sz w:val="24"/>
          <w:szCs w:val="24"/>
        </w:rPr>
        <w:t>ommunikation ejerne imellem.</w:t>
      </w:r>
      <w:r w:rsidR="0056017E">
        <w:rPr>
          <w:sz w:val="24"/>
          <w:szCs w:val="24"/>
        </w:rPr>
        <w:br/>
        <w:t>Ejerne opfordres til at kontakte deres udlejningsbureauer med oplysning om at børnepoolen er nedlagt.</w:t>
      </w:r>
      <w:r w:rsidR="0056017E">
        <w:rPr>
          <w:sz w:val="24"/>
          <w:szCs w:val="24"/>
        </w:rPr>
        <w:br/>
        <w:t>Ejerne mindes om at der på hjemmesiden kan findes referat fra generalforsamling og bestyrelsesmøder.</w:t>
      </w:r>
      <w:r w:rsidR="0056017E">
        <w:rPr>
          <w:sz w:val="24"/>
          <w:szCs w:val="24"/>
        </w:rPr>
        <w:br/>
      </w:r>
      <w:r w:rsidR="0056017E">
        <w:rPr>
          <w:sz w:val="24"/>
          <w:szCs w:val="24"/>
        </w:rPr>
        <w:lastRenderedPageBreak/>
        <w:t>Ejerne skal huske at sende opdateringer af kontaktoplysninger til Kirsten, så ejerlisten kan holdes ajour.</w:t>
      </w:r>
      <w:r w:rsidR="0056017E">
        <w:rPr>
          <w:sz w:val="24"/>
          <w:szCs w:val="24"/>
        </w:rPr>
        <w:br/>
      </w:r>
    </w:p>
    <w:p w:rsidR="001351F7" w:rsidRPr="001351F7" w:rsidRDefault="001351F7" w:rsidP="001351F7">
      <w:pPr>
        <w:pStyle w:val="Listeafsnit"/>
        <w:numPr>
          <w:ilvl w:val="0"/>
          <w:numId w:val="1"/>
        </w:numPr>
        <w:rPr>
          <w:sz w:val="24"/>
          <w:szCs w:val="24"/>
        </w:rPr>
      </w:pPr>
      <w:r w:rsidRPr="001351F7">
        <w:rPr>
          <w:sz w:val="24"/>
          <w:szCs w:val="24"/>
        </w:rPr>
        <w:t>Tinglysning</w:t>
      </w:r>
      <w:r w:rsidR="0056017E">
        <w:rPr>
          <w:sz w:val="24"/>
          <w:szCs w:val="24"/>
        </w:rPr>
        <w:br/>
        <w:t>Gunnar noterer, at der ved næste GF skal laves en revidering af vore vedtægter med sletning af punkt 11.6</w:t>
      </w:r>
      <w:r w:rsidR="0056017E">
        <w:rPr>
          <w:sz w:val="24"/>
          <w:szCs w:val="24"/>
        </w:rPr>
        <w:br/>
        <w:t xml:space="preserve"> </w:t>
      </w:r>
    </w:p>
    <w:p w:rsidR="001351F7" w:rsidRPr="001351F7" w:rsidRDefault="001351F7" w:rsidP="001351F7">
      <w:pPr>
        <w:pStyle w:val="Listeafsnit"/>
        <w:numPr>
          <w:ilvl w:val="0"/>
          <w:numId w:val="1"/>
        </w:numPr>
        <w:rPr>
          <w:sz w:val="24"/>
          <w:szCs w:val="24"/>
        </w:rPr>
      </w:pPr>
      <w:r w:rsidRPr="001351F7">
        <w:rPr>
          <w:sz w:val="24"/>
          <w:szCs w:val="24"/>
        </w:rPr>
        <w:t>Hjertestarter</w:t>
      </w:r>
      <w:r w:rsidR="0056017E">
        <w:rPr>
          <w:sz w:val="24"/>
          <w:szCs w:val="24"/>
        </w:rPr>
        <w:br/>
      </w:r>
      <w:proofErr w:type="spellStart"/>
      <w:r w:rsidR="0056017E">
        <w:rPr>
          <w:sz w:val="24"/>
          <w:szCs w:val="24"/>
        </w:rPr>
        <w:t>TrygFonden</w:t>
      </w:r>
      <w:proofErr w:type="spellEnd"/>
      <w:r w:rsidR="0056017E">
        <w:rPr>
          <w:sz w:val="24"/>
          <w:szCs w:val="24"/>
        </w:rPr>
        <w:t xml:space="preserve"> kommer med et svar på vores ansøgning om en hjertestarter ultimo maj 2022. Såfremt vi ikke får bevilget en hjertestarter, vil en sådan bliv indkøbt for foreningens midler, som vedtaget på generalforsamlingen.</w:t>
      </w:r>
      <w:r w:rsidR="0056017E">
        <w:rPr>
          <w:sz w:val="24"/>
          <w:szCs w:val="24"/>
        </w:rPr>
        <w:br/>
      </w:r>
    </w:p>
    <w:p w:rsidR="001351F7" w:rsidRPr="001351F7" w:rsidRDefault="001351F7" w:rsidP="001351F7">
      <w:pPr>
        <w:pStyle w:val="Listeafsnit"/>
        <w:numPr>
          <w:ilvl w:val="0"/>
          <w:numId w:val="1"/>
        </w:numPr>
        <w:rPr>
          <w:sz w:val="24"/>
          <w:szCs w:val="24"/>
        </w:rPr>
      </w:pPr>
      <w:r w:rsidRPr="001351F7">
        <w:rPr>
          <w:sz w:val="24"/>
          <w:szCs w:val="24"/>
        </w:rPr>
        <w:t>Grillsagen</w:t>
      </w:r>
      <w:r w:rsidR="00FF50A6">
        <w:rPr>
          <w:sz w:val="24"/>
          <w:szCs w:val="24"/>
        </w:rPr>
        <w:t>, kontakt til forsikringsselskab</w:t>
      </w:r>
      <w:r w:rsidR="0056017E">
        <w:rPr>
          <w:sz w:val="24"/>
          <w:szCs w:val="24"/>
        </w:rPr>
        <w:br/>
        <w:t xml:space="preserve">Per har forespurgt hos forsikringsselskabet, hvordan vi er dækket ved en brand opstået ved brug af grill. Svar </w:t>
      </w:r>
      <w:proofErr w:type="gramStart"/>
      <w:r w:rsidR="0056017E">
        <w:rPr>
          <w:sz w:val="24"/>
          <w:szCs w:val="24"/>
        </w:rPr>
        <w:t>afventes….</w:t>
      </w:r>
      <w:proofErr w:type="gramEnd"/>
      <w:r w:rsidR="0056017E">
        <w:rPr>
          <w:sz w:val="24"/>
          <w:szCs w:val="24"/>
        </w:rPr>
        <w:t>.</w:t>
      </w:r>
    </w:p>
    <w:p w:rsidR="001351F7" w:rsidRPr="001351F7" w:rsidRDefault="001351F7" w:rsidP="001351F7">
      <w:pPr>
        <w:pStyle w:val="Listeafsnit"/>
        <w:numPr>
          <w:ilvl w:val="0"/>
          <w:numId w:val="1"/>
        </w:numPr>
        <w:rPr>
          <w:sz w:val="24"/>
          <w:szCs w:val="24"/>
        </w:rPr>
      </w:pPr>
      <w:r w:rsidRPr="001351F7">
        <w:rPr>
          <w:sz w:val="24"/>
          <w:szCs w:val="24"/>
        </w:rPr>
        <w:t xml:space="preserve">Procedurer, godkendelse </w:t>
      </w:r>
      <w:r w:rsidR="00FF50A6">
        <w:rPr>
          <w:sz w:val="24"/>
          <w:szCs w:val="24"/>
        </w:rPr>
        <w:t xml:space="preserve">af bilag </w:t>
      </w:r>
      <w:r w:rsidRPr="001351F7">
        <w:rPr>
          <w:sz w:val="24"/>
          <w:szCs w:val="24"/>
        </w:rPr>
        <w:t>mv</w:t>
      </w:r>
      <w:r w:rsidR="0056017E">
        <w:rPr>
          <w:sz w:val="24"/>
          <w:szCs w:val="24"/>
        </w:rPr>
        <w:t>.</w:t>
      </w:r>
      <w:r w:rsidR="0056017E">
        <w:rPr>
          <w:sz w:val="24"/>
          <w:szCs w:val="24"/>
        </w:rPr>
        <w:br/>
        <w:t>De faktiske procedurer ved modtagelse, attestation og betaling af fakturaer/bilag overholder anvisningerne i forretningsordenen. Lige p.t. er den gamle kasserer Morten Skov behjælpelig med bankbetalinger indtil Peter får fuldmagt til vore konti.</w:t>
      </w:r>
      <w:r w:rsidR="00C4184B">
        <w:rPr>
          <w:sz w:val="24"/>
          <w:szCs w:val="24"/>
        </w:rPr>
        <w:br/>
      </w:r>
    </w:p>
    <w:p w:rsidR="001351F7" w:rsidRDefault="001351F7" w:rsidP="001351F7">
      <w:pPr>
        <w:pStyle w:val="Listeafsnit"/>
        <w:numPr>
          <w:ilvl w:val="0"/>
          <w:numId w:val="1"/>
        </w:numPr>
        <w:rPr>
          <w:sz w:val="24"/>
          <w:szCs w:val="24"/>
        </w:rPr>
      </w:pPr>
      <w:r w:rsidRPr="001351F7">
        <w:rPr>
          <w:sz w:val="24"/>
          <w:szCs w:val="24"/>
        </w:rPr>
        <w:t xml:space="preserve">Henvendelse fra </w:t>
      </w:r>
      <w:proofErr w:type="spellStart"/>
      <w:r w:rsidRPr="001351F7">
        <w:rPr>
          <w:sz w:val="24"/>
          <w:szCs w:val="24"/>
        </w:rPr>
        <w:t>nr</w:t>
      </w:r>
      <w:proofErr w:type="spellEnd"/>
      <w:r w:rsidRPr="001351F7">
        <w:rPr>
          <w:sz w:val="24"/>
          <w:szCs w:val="24"/>
        </w:rPr>
        <w:t xml:space="preserve"> 39</w:t>
      </w:r>
      <w:r w:rsidR="00320E52">
        <w:rPr>
          <w:sz w:val="24"/>
          <w:szCs w:val="24"/>
        </w:rPr>
        <w:t>, råd i træværk</w:t>
      </w:r>
      <w:r w:rsidR="00C4184B">
        <w:rPr>
          <w:sz w:val="24"/>
          <w:szCs w:val="24"/>
        </w:rPr>
        <w:t xml:space="preserve"> samt status skade stolper </w:t>
      </w:r>
      <w:proofErr w:type="spellStart"/>
      <w:r w:rsidR="00C4184B">
        <w:rPr>
          <w:sz w:val="24"/>
          <w:szCs w:val="24"/>
        </w:rPr>
        <w:t>sv.hal</w:t>
      </w:r>
      <w:proofErr w:type="spellEnd"/>
      <w:r w:rsidR="00C4184B">
        <w:rPr>
          <w:sz w:val="24"/>
          <w:szCs w:val="24"/>
        </w:rPr>
        <w:t>.</w:t>
      </w:r>
      <w:r w:rsidR="00C4184B">
        <w:rPr>
          <w:sz w:val="24"/>
          <w:szCs w:val="24"/>
        </w:rPr>
        <w:br/>
        <w:t>Det oplyses til ejerne, at de ved indkøb af materialer til vedligehold af klimaskærm kan fremsende faktura til foreningen herfor. Ejerne vil selv gerne forestå udskiftning af dårlige brædder. Bent tager kontakt herom.</w:t>
      </w:r>
      <w:r w:rsidR="00C4184B">
        <w:rPr>
          <w:sz w:val="24"/>
          <w:szCs w:val="24"/>
        </w:rPr>
        <w:br/>
        <w:t>Per oplyser i øvrigt, at der er kontaktet to byggefirmaer, der vil afgive tilbud på reparation af stolper og vinduer i svømmehal. Tilbud afventes. Samtidig vil Per opponere imod forsikringens umiddelbare afvisning af dækning i sagen.</w:t>
      </w:r>
    </w:p>
    <w:p w:rsidR="00C4184B" w:rsidRPr="001351F7" w:rsidRDefault="00C4184B" w:rsidP="00C4184B">
      <w:pPr>
        <w:pStyle w:val="Listeafsnit"/>
        <w:rPr>
          <w:sz w:val="24"/>
          <w:szCs w:val="24"/>
        </w:rPr>
      </w:pPr>
      <w:r>
        <w:rPr>
          <w:sz w:val="24"/>
          <w:szCs w:val="24"/>
        </w:rPr>
        <w:t>Samtidig undersøger Per status for de modstridende oplysninger om forsikringens ophørs dato.</w:t>
      </w:r>
      <w:r>
        <w:rPr>
          <w:sz w:val="24"/>
          <w:szCs w:val="24"/>
        </w:rPr>
        <w:br/>
      </w:r>
    </w:p>
    <w:p w:rsidR="001351F7" w:rsidRPr="001351F7" w:rsidRDefault="001351F7" w:rsidP="001351F7">
      <w:pPr>
        <w:pStyle w:val="Listeafsnit"/>
        <w:numPr>
          <w:ilvl w:val="0"/>
          <w:numId w:val="1"/>
        </w:numPr>
        <w:rPr>
          <w:sz w:val="24"/>
          <w:szCs w:val="24"/>
        </w:rPr>
      </w:pPr>
      <w:r w:rsidRPr="001351F7">
        <w:rPr>
          <w:sz w:val="24"/>
          <w:szCs w:val="24"/>
        </w:rPr>
        <w:t>Revisor</w:t>
      </w:r>
      <w:r w:rsidR="00C4184B">
        <w:rPr>
          <w:sz w:val="24"/>
          <w:szCs w:val="24"/>
        </w:rPr>
        <w:br/>
        <w:t>Gunnar har efter kontakt til revisor fået afklaret de fremtidige vilkår for samarbejdet.</w:t>
      </w:r>
      <w:r w:rsidR="00C4184B">
        <w:rPr>
          <w:sz w:val="24"/>
          <w:szCs w:val="24"/>
        </w:rPr>
        <w:br/>
      </w:r>
    </w:p>
    <w:p w:rsidR="001351F7" w:rsidRPr="001351F7" w:rsidRDefault="001351F7" w:rsidP="001351F7">
      <w:pPr>
        <w:pStyle w:val="Listeafsnit"/>
        <w:numPr>
          <w:ilvl w:val="0"/>
          <w:numId w:val="1"/>
        </w:numPr>
        <w:rPr>
          <w:sz w:val="24"/>
          <w:szCs w:val="24"/>
        </w:rPr>
      </w:pPr>
      <w:r w:rsidRPr="001351F7">
        <w:rPr>
          <w:sz w:val="24"/>
          <w:szCs w:val="24"/>
        </w:rPr>
        <w:t>Eventuelt</w:t>
      </w:r>
      <w:r w:rsidR="00C4184B">
        <w:rPr>
          <w:sz w:val="24"/>
          <w:szCs w:val="24"/>
        </w:rPr>
        <w:br/>
        <w:t>Peter undrer sig over, at vi ikke har hørt fra grundejerforeningen vedr. indkaldelse til generalforsamling, da denne plejer at ligge i Pinsen.</w:t>
      </w:r>
    </w:p>
    <w:p w:rsidR="00897A8B" w:rsidRPr="00897A8B" w:rsidRDefault="00897A8B">
      <w:pPr>
        <w:rPr>
          <w:b/>
          <w:sz w:val="24"/>
          <w:szCs w:val="24"/>
        </w:rPr>
      </w:pPr>
    </w:p>
    <w:sectPr w:rsidR="00897A8B" w:rsidRPr="00897A8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D23B0"/>
    <w:multiLevelType w:val="hybridMultilevel"/>
    <w:tmpl w:val="7F94C0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8B"/>
    <w:rsid w:val="001351F7"/>
    <w:rsid w:val="003131F0"/>
    <w:rsid w:val="00320E52"/>
    <w:rsid w:val="003834B6"/>
    <w:rsid w:val="0052346A"/>
    <w:rsid w:val="0056017E"/>
    <w:rsid w:val="00715AA9"/>
    <w:rsid w:val="00897A8B"/>
    <w:rsid w:val="00A51D28"/>
    <w:rsid w:val="00C4184B"/>
    <w:rsid w:val="00D1364A"/>
    <w:rsid w:val="00E33D3F"/>
    <w:rsid w:val="00FF50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04DA"/>
  <w15:chartTrackingRefBased/>
  <w15:docId w15:val="{1682D279-6554-42F8-BD9B-742886BC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1351F7"/>
    <w:rPr>
      <w:color w:val="0563C1"/>
      <w:u w:val="single"/>
    </w:rPr>
  </w:style>
  <w:style w:type="paragraph" w:styleId="Listeafsnit">
    <w:name w:val="List Paragraph"/>
    <w:basedOn w:val="Normal"/>
    <w:uiPriority w:val="34"/>
    <w:qFormat/>
    <w:rsid w:val="00135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phbusiness.zoom.us/j/683438018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Cphbusiness</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Hansen (GHA - AC-timelærer - Cphbusiness)</dc:creator>
  <cp:keywords/>
  <dc:description/>
  <cp:lastModifiedBy>Gunnar Hansen (GHA - AC-timelærer - Cphbusiness)</cp:lastModifiedBy>
  <cp:revision>2</cp:revision>
  <dcterms:created xsi:type="dcterms:W3CDTF">2022-04-28T06:30:00Z</dcterms:created>
  <dcterms:modified xsi:type="dcterms:W3CDTF">2022-04-28T06:30:00Z</dcterms:modified>
</cp:coreProperties>
</file>